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32" w:rsidRDefault="000A0959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педагогический конкурс</w:t>
      </w:r>
    </w:p>
    <w:p w:rsidR="000A0959" w:rsidRPr="000A0959" w:rsidRDefault="000A0959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«ИКТ-компетентность педагога в современном образовании»</w:t>
      </w:r>
    </w:p>
    <w:p w:rsidR="00E83E32" w:rsidRDefault="00E83E32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6D1" w:rsidRDefault="003266D1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6D1" w:rsidRDefault="003266D1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6D1" w:rsidRPr="00940F0E" w:rsidRDefault="003266D1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3E32" w:rsidRPr="00940F0E" w:rsidRDefault="00E83E32" w:rsidP="00E83E32">
      <w:pPr>
        <w:jc w:val="center"/>
        <w:rPr>
          <w:rFonts w:ascii="Times New Roman" w:hAnsi="Times New Roman" w:cs="Times New Roman"/>
          <w:sz w:val="32"/>
          <w:szCs w:val="32"/>
        </w:rPr>
      </w:pPr>
      <w:r w:rsidRPr="00940F0E">
        <w:rPr>
          <w:rFonts w:ascii="Times New Roman" w:hAnsi="Times New Roman" w:cs="Times New Roman"/>
          <w:sz w:val="32"/>
          <w:szCs w:val="32"/>
        </w:rPr>
        <w:t>Математическая игра</w:t>
      </w:r>
    </w:p>
    <w:p w:rsidR="00E83E32" w:rsidRPr="00940F0E" w:rsidRDefault="00E83E32" w:rsidP="00E83E32">
      <w:pPr>
        <w:jc w:val="center"/>
        <w:rPr>
          <w:rFonts w:ascii="Times New Roman" w:hAnsi="Times New Roman" w:cs="Times New Roman"/>
          <w:sz w:val="32"/>
          <w:szCs w:val="32"/>
        </w:rPr>
      </w:pPr>
      <w:r w:rsidRPr="00940F0E">
        <w:rPr>
          <w:rFonts w:ascii="Times New Roman" w:hAnsi="Times New Roman" w:cs="Times New Roman"/>
          <w:sz w:val="32"/>
          <w:szCs w:val="32"/>
        </w:rPr>
        <w:t>«Математическая смесь»</w:t>
      </w:r>
    </w:p>
    <w:p w:rsidR="00E83E32" w:rsidRPr="00940F0E" w:rsidRDefault="00E83E32" w:rsidP="00E83E32">
      <w:pPr>
        <w:jc w:val="center"/>
        <w:rPr>
          <w:rFonts w:ascii="Times New Roman" w:hAnsi="Times New Roman" w:cs="Times New Roman"/>
          <w:sz w:val="32"/>
          <w:szCs w:val="32"/>
        </w:rPr>
      </w:pPr>
      <w:r w:rsidRPr="00940F0E">
        <w:rPr>
          <w:rFonts w:ascii="Times New Roman" w:hAnsi="Times New Roman" w:cs="Times New Roman"/>
          <w:sz w:val="32"/>
          <w:szCs w:val="32"/>
        </w:rPr>
        <w:t xml:space="preserve">с использованием </w:t>
      </w:r>
      <w:r w:rsidRPr="00940F0E">
        <w:rPr>
          <w:rFonts w:ascii="Times New Roman" w:hAnsi="Times New Roman" w:cs="Times New Roman"/>
          <w:sz w:val="32"/>
          <w:szCs w:val="32"/>
          <w:lang w:val="en-US"/>
        </w:rPr>
        <w:t>MS</w:t>
      </w:r>
      <w:r w:rsidRPr="00940F0E">
        <w:rPr>
          <w:rFonts w:ascii="Times New Roman" w:hAnsi="Times New Roman" w:cs="Times New Roman"/>
          <w:sz w:val="32"/>
          <w:szCs w:val="32"/>
        </w:rPr>
        <w:t xml:space="preserve"> </w:t>
      </w:r>
      <w:r w:rsidRPr="00940F0E">
        <w:rPr>
          <w:rFonts w:ascii="Times New Roman" w:hAnsi="Times New Roman" w:cs="Times New Roman"/>
          <w:sz w:val="32"/>
          <w:szCs w:val="32"/>
          <w:lang w:val="en-US"/>
        </w:rPr>
        <w:t>PowerPoint</w:t>
      </w:r>
    </w:p>
    <w:p w:rsidR="00E83E32" w:rsidRPr="00940F0E" w:rsidRDefault="00E83E32" w:rsidP="00E83E32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3E32" w:rsidRDefault="00E83E32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6D1" w:rsidRPr="00940F0E" w:rsidRDefault="003266D1" w:rsidP="00E83E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90564" w:rsidRPr="00940F0E" w:rsidRDefault="00592572" w:rsidP="000A09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40F0E">
        <w:rPr>
          <w:rFonts w:ascii="Times New Roman" w:hAnsi="Times New Roman" w:cs="Times New Roman"/>
          <w:sz w:val="28"/>
          <w:szCs w:val="28"/>
        </w:rPr>
        <w:t>Кирова Лариса</w:t>
      </w:r>
      <w:r w:rsidR="00390564" w:rsidRPr="00940F0E">
        <w:rPr>
          <w:rFonts w:ascii="Times New Roman" w:hAnsi="Times New Roman" w:cs="Times New Roman"/>
          <w:sz w:val="28"/>
          <w:szCs w:val="28"/>
        </w:rPr>
        <w:t xml:space="preserve"> В</w:t>
      </w:r>
      <w:r w:rsidRPr="00940F0E">
        <w:rPr>
          <w:rFonts w:ascii="Times New Roman" w:hAnsi="Times New Roman" w:cs="Times New Roman"/>
          <w:sz w:val="28"/>
          <w:szCs w:val="28"/>
        </w:rPr>
        <w:t>икторовна</w:t>
      </w:r>
      <w:r w:rsidR="00390564" w:rsidRPr="00940F0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A0959" w:rsidRDefault="00390564" w:rsidP="000A09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40F0E">
        <w:rPr>
          <w:rFonts w:ascii="Times New Roman" w:hAnsi="Times New Roman" w:cs="Times New Roman"/>
          <w:sz w:val="28"/>
          <w:szCs w:val="28"/>
        </w:rPr>
        <w:t>учитель математики</w:t>
      </w:r>
    </w:p>
    <w:p w:rsidR="00390564" w:rsidRDefault="000A0959" w:rsidP="000A09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МАОУ «СОШ № 28»</w:t>
      </w:r>
    </w:p>
    <w:p w:rsidR="000A0959" w:rsidRDefault="000A0959" w:rsidP="000A09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Череповца </w:t>
      </w:r>
    </w:p>
    <w:p w:rsidR="000A0959" w:rsidRPr="00940F0E" w:rsidRDefault="000A0959" w:rsidP="000A095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Вологодской обл.</w:t>
      </w:r>
    </w:p>
    <w:p w:rsidR="00E83E32" w:rsidRPr="00940F0E" w:rsidRDefault="00E83E32" w:rsidP="003905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3E32" w:rsidRDefault="00E83E32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6D1" w:rsidRDefault="003266D1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6D1" w:rsidRDefault="003266D1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E32" w:rsidRPr="00940F0E" w:rsidRDefault="00E83E32" w:rsidP="00E83E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0959" w:rsidRDefault="000A0959" w:rsidP="003266D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0A0959" w:rsidRDefault="000A0959" w:rsidP="000A095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A0959" w:rsidRDefault="000A0959" w:rsidP="000A0959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bookmarkEnd w:id="0"/>
    </w:p>
    <w:p w:rsidR="003266D1" w:rsidRPr="003266D1" w:rsidRDefault="003266D1" w:rsidP="003266D1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266D1">
        <w:rPr>
          <w:b/>
          <w:color w:val="000000"/>
          <w:sz w:val="28"/>
          <w:szCs w:val="28"/>
        </w:rPr>
        <w:lastRenderedPageBreak/>
        <w:t>Введение</w:t>
      </w:r>
    </w:p>
    <w:p w:rsidR="003266D1" w:rsidRPr="003266D1" w:rsidRDefault="003266D1" w:rsidP="003266D1">
      <w:pPr>
        <w:pStyle w:val="a3"/>
        <w:spacing w:before="0" w:beforeAutospacing="0" w:after="0" w:afterAutospacing="0"/>
        <w:jc w:val="right"/>
        <w:rPr>
          <w:shd w:val="clear" w:color="auto" w:fill="FFFFFF"/>
        </w:rPr>
      </w:pPr>
      <w:r w:rsidRPr="003266D1">
        <w:rPr>
          <w:shd w:val="clear" w:color="auto" w:fill="FFFFFF"/>
        </w:rPr>
        <w:t>Предмет </w:t>
      </w:r>
      <w:r w:rsidRPr="003266D1">
        <w:rPr>
          <w:bCs/>
          <w:shd w:val="clear" w:color="auto" w:fill="FFFFFF"/>
        </w:rPr>
        <w:t>математики</w:t>
      </w:r>
      <w:r w:rsidRPr="003266D1">
        <w:rPr>
          <w:shd w:val="clear" w:color="auto" w:fill="FFFFFF"/>
        </w:rPr>
        <w:t xml:space="preserve"> настолько серьезен, </w:t>
      </w:r>
    </w:p>
    <w:p w:rsidR="003266D1" w:rsidRPr="003266D1" w:rsidRDefault="003266D1" w:rsidP="003266D1">
      <w:pPr>
        <w:pStyle w:val="a3"/>
        <w:spacing w:before="0" w:beforeAutospacing="0" w:after="0" w:afterAutospacing="0"/>
        <w:jc w:val="right"/>
        <w:rPr>
          <w:shd w:val="clear" w:color="auto" w:fill="FFFFFF"/>
        </w:rPr>
      </w:pPr>
      <w:r w:rsidRPr="003266D1">
        <w:rPr>
          <w:shd w:val="clear" w:color="auto" w:fill="FFFFFF"/>
        </w:rPr>
        <w:t xml:space="preserve">что полезно не упускать случая </w:t>
      </w:r>
    </w:p>
    <w:p w:rsidR="003266D1" w:rsidRPr="003266D1" w:rsidRDefault="003266D1" w:rsidP="003266D1">
      <w:pPr>
        <w:pStyle w:val="a3"/>
        <w:spacing w:before="0" w:beforeAutospacing="0" w:after="0" w:afterAutospacing="0"/>
        <w:jc w:val="right"/>
        <w:rPr>
          <w:shd w:val="clear" w:color="auto" w:fill="FFFFFF"/>
        </w:rPr>
      </w:pPr>
      <w:r w:rsidRPr="003266D1">
        <w:rPr>
          <w:shd w:val="clear" w:color="auto" w:fill="FFFFFF"/>
        </w:rPr>
        <w:t xml:space="preserve">сделать его немного занимательным </w:t>
      </w:r>
    </w:p>
    <w:p w:rsidR="003266D1" w:rsidRDefault="003266D1" w:rsidP="000A0959">
      <w:pPr>
        <w:pStyle w:val="a3"/>
        <w:spacing w:before="0" w:beforeAutospacing="0" w:after="0" w:afterAutospacing="0"/>
        <w:jc w:val="right"/>
        <w:rPr>
          <w:shd w:val="clear" w:color="auto" w:fill="FFFFFF"/>
        </w:rPr>
      </w:pPr>
      <w:r w:rsidRPr="003266D1">
        <w:rPr>
          <w:shd w:val="clear" w:color="auto" w:fill="FFFFFF"/>
        </w:rPr>
        <w:t>Б. Паскаль.</w:t>
      </w:r>
    </w:p>
    <w:p w:rsidR="000A0959" w:rsidRPr="003266D1" w:rsidRDefault="000A0959" w:rsidP="000A0959">
      <w:pPr>
        <w:pStyle w:val="a3"/>
        <w:spacing w:before="0" w:beforeAutospacing="0" w:after="0" w:afterAutospacing="0"/>
        <w:jc w:val="right"/>
        <w:rPr>
          <w:shd w:val="clear" w:color="auto" w:fill="FFFFFF"/>
        </w:rPr>
      </w:pPr>
    </w:p>
    <w:p w:rsidR="003266D1" w:rsidRPr="003266D1" w:rsidRDefault="003266D1" w:rsidP="003266D1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  <w:r w:rsidRPr="003266D1">
        <w:rPr>
          <w:shd w:val="clear" w:color="auto" w:fill="FFFFFF"/>
        </w:rPr>
        <w:t>И</w:t>
      </w:r>
      <w:r w:rsidRPr="003266D1">
        <w:rPr>
          <w:bCs/>
          <w:shd w:val="clear" w:color="auto" w:fill="FFFFFF"/>
        </w:rPr>
        <w:t>гра</w:t>
      </w:r>
      <w:r w:rsidRPr="003266D1">
        <w:rPr>
          <w:shd w:val="clear" w:color="auto" w:fill="FFFFFF"/>
        </w:rPr>
        <w:t> на уроках </w:t>
      </w:r>
      <w:r w:rsidRPr="003266D1">
        <w:rPr>
          <w:bCs/>
          <w:shd w:val="clear" w:color="auto" w:fill="FFFFFF"/>
        </w:rPr>
        <w:t>математики</w:t>
      </w:r>
      <w:r w:rsidRPr="003266D1">
        <w:rPr>
          <w:shd w:val="clear" w:color="auto" w:fill="FFFFFF"/>
        </w:rPr>
        <w:t> не только </w:t>
      </w:r>
      <w:r w:rsidRPr="003266D1">
        <w:rPr>
          <w:bCs/>
          <w:shd w:val="clear" w:color="auto" w:fill="FFFFFF"/>
        </w:rPr>
        <w:t>увлекает</w:t>
      </w:r>
      <w:r w:rsidRPr="003266D1">
        <w:rPr>
          <w:shd w:val="clear" w:color="auto" w:fill="FFFFFF"/>
        </w:rPr>
        <w:t>, заставляет думать, но и развивает самостоятельность, инициативу, приучает считаться с интересами товарищей, повышает интерес к математике. Игра – это не только выполнение каких-то заданий, но и продумывание своей стратегии, которая обязательно приведёт к успеху!  </w:t>
      </w:r>
    </w:p>
    <w:p w:rsidR="00940F0E" w:rsidRPr="000A0959" w:rsidRDefault="003266D1" w:rsidP="000A0959">
      <w:pPr>
        <w:jc w:val="both"/>
        <w:rPr>
          <w:rFonts w:ascii="Times New Roman" w:hAnsi="Times New Roman" w:cs="Times New Roman"/>
          <w:sz w:val="24"/>
        </w:rPr>
      </w:pPr>
      <w:r w:rsidRPr="003266D1">
        <w:rPr>
          <w:rFonts w:ascii="Times New Roman" w:hAnsi="Times New Roman" w:cs="Times New Roman"/>
          <w:sz w:val="24"/>
        </w:rPr>
        <w:t xml:space="preserve">Игра предназначена для проведения внеурочной деятельности по предмету или внеклассного мероприятия во время недели математики. </w:t>
      </w:r>
    </w:p>
    <w:p w:rsidR="00954D44" w:rsidRPr="003266D1" w:rsidRDefault="00954D44" w:rsidP="000A0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6D1">
        <w:rPr>
          <w:rFonts w:ascii="Times New Roman" w:hAnsi="Times New Roman" w:cs="Times New Roman"/>
          <w:b/>
          <w:sz w:val="28"/>
          <w:szCs w:val="28"/>
        </w:rPr>
        <w:t>Краткое описание игры</w:t>
      </w:r>
      <w:r w:rsidRPr="003266D1">
        <w:rPr>
          <w:rFonts w:ascii="Times New Roman" w:hAnsi="Times New Roman" w:cs="Times New Roman"/>
          <w:sz w:val="28"/>
          <w:szCs w:val="28"/>
        </w:rPr>
        <w:t>:</w:t>
      </w:r>
    </w:p>
    <w:p w:rsidR="00C0676B" w:rsidRPr="003266D1" w:rsidRDefault="00C0676B" w:rsidP="00954D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6D1">
        <w:rPr>
          <w:rFonts w:ascii="Times New Roman" w:hAnsi="Times New Roman" w:cs="Times New Roman"/>
          <w:color w:val="000000"/>
          <w:sz w:val="18"/>
          <w:szCs w:val="18"/>
        </w:rPr>
        <w:t> </w:t>
      </w:r>
      <w:r w:rsidRPr="003266D1"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Математическая игра для учащихся </w:t>
      </w:r>
      <w:r w:rsidRPr="009611A1">
        <w:rPr>
          <w:rFonts w:ascii="Times New Roman" w:hAnsi="Times New Roman" w:cs="Times New Roman"/>
          <w:sz w:val="24"/>
          <w:szCs w:val="24"/>
        </w:rPr>
        <w:t>старших классов</w:t>
      </w:r>
      <w:r w:rsidRPr="003266D1">
        <w:rPr>
          <w:rFonts w:ascii="Times New Roman" w:hAnsi="Times New Roman" w:cs="Times New Roman"/>
          <w:color w:val="000000"/>
          <w:sz w:val="24"/>
          <w:szCs w:val="24"/>
        </w:rPr>
        <w:t>, на которой они должны проявить эрудицию, смекалку, находчивость и показать свои теоретические знания из разных областей математики.</w:t>
      </w:r>
    </w:p>
    <w:p w:rsidR="00D626A8" w:rsidRPr="003266D1" w:rsidRDefault="00D626A8" w:rsidP="00D626A8">
      <w:pPr>
        <w:pStyle w:val="c2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266D1">
        <w:rPr>
          <w:rStyle w:val="c1"/>
          <w:color w:val="000000"/>
        </w:rPr>
        <w:t>Предлагаемая математическая интеллектуальная игра «</w:t>
      </w:r>
      <w:r w:rsidR="00453A4B" w:rsidRPr="003266D1">
        <w:rPr>
          <w:rStyle w:val="c1"/>
          <w:color w:val="000000"/>
        </w:rPr>
        <w:t>Математическая смесь</w:t>
      </w:r>
      <w:r w:rsidRPr="003266D1">
        <w:rPr>
          <w:rStyle w:val="c1"/>
          <w:color w:val="000000"/>
        </w:rPr>
        <w:t>» направлена на развитие познавательного интереса учащихся к математике, воспитание стремления к непрерывному интеллектуальному самосовершенствованию. Конкурсная составляющая мероприятия способствует формированию чувства солидарности и здорового соперничества.</w:t>
      </w:r>
    </w:p>
    <w:p w:rsidR="00D626A8" w:rsidRPr="003266D1" w:rsidRDefault="00D626A8" w:rsidP="00D626A8">
      <w:pPr>
        <w:pStyle w:val="c26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266D1">
        <w:rPr>
          <w:rStyle w:val="c1"/>
          <w:color w:val="000000"/>
        </w:rPr>
        <w:t>Использование ИКТ делает это мероприятие красочным, запоминающимся и достаточно простым в подготовке и проведении.</w:t>
      </w:r>
    </w:p>
    <w:p w:rsidR="00E83E32" w:rsidRPr="003266D1" w:rsidRDefault="00E83E32" w:rsidP="00E83E32">
      <w:pPr>
        <w:rPr>
          <w:rFonts w:ascii="Times New Roman" w:hAnsi="Times New Roman" w:cs="Times New Roman"/>
          <w:sz w:val="24"/>
          <w:szCs w:val="24"/>
        </w:rPr>
      </w:pPr>
    </w:p>
    <w:p w:rsidR="00390564" w:rsidRPr="003266D1" w:rsidRDefault="00390564" w:rsidP="000A0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  <w:lang w:eastAsia="ru-RU"/>
        </w:rPr>
      </w:pPr>
      <w:r w:rsidRPr="003266D1">
        <w:rPr>
          <w:rFonts w:ascii="Times New Roman" w:eastAsia="Times New Roman" w:hAnsi="Times New Roman" w:cs="Times New Roman"/>
          <w:b/>
          <w:bCs/>
          <w:iCs/>
          <w:sz w:val="28"/>
          <w:szCs w:val="28"/>
          <w:shd w:val="clear" w:color="auto" w:fill="FFFFFF"/>
          <w:lang w:eastAsia="ru-RU"/>
        </w:rPr>
        <w:t>Цели проведения игры:</w:t>
      </w:r>
    </w:p>
    <w:p w:rsidR="00390564" w:rsidRPr="003266D1" w:rsidRDefault="00390564" w:rsidP="000A095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интерес к математике;</w:t>
      </w:r>
      <w:r w:rsidR="003266D1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6D1" w:rsidRPr="003266D1">
        <w:rPr>
          <w:rFonts w:ascii="Times New Roman" w:hAnsi="Times New Roman" w:cs="Times New Roman"/>
          <w:shd w:val="clear" w:color="auto" w:fill="FFFFFF"/>
        </w:rPr>
        <w:t>расширять и углублять  знания учащихся по</w:t>
      </w:r>
      <w:r w:rsidR="003266D1" w:rsidRPr="003266D1">
        <w:rPr>
          <w:rFonts w:ascii="Times New Roman" w:hAnsi="Times New Roman" w:cs="Times New Roman"/>
        </w:rPr>
        <w:t xml:space="preserve"> </w:t>
      </w:r>
      <w:r w:rsidR="003266D1" w:rsidRPr="003266D1">
        <w:rPr>
          <w:rFonts w:ascii="Times New Roman" w:hAnsi="Times New Roman" w:cs="Times New Roman"/>
          <w:bCs/>
          <w:shd w:val="clear" w:color="auto" w:fill="FFFFFF"/>
        </w:rPr>
        <w:t>математике</w:t>
      </w:r>
      <w:r w:rsidR="003266D1" w:rsidRPr="003266D1">
        <w:rPr>
          <w:rFonts w:ascii="Times New Roman" w:hAnsi="Times New Roman" w:cs="Times New Roman"/>
          <w:shd w:val="clear" w:color="auto" w:fill="FFFFFF"/>
        </w:rPr>
        <w:t xml:space="preserve"> путем </w:t>
      </w:r>
      <w:r w:rsidR="003266D1" w:rsidRPr="003266D1">
        <w:rPr>
          <w:rFonts w:ascii="Times New Roman" w:hAnsi="Times New Roman" w:cs="Times New Roman"/>
        </w:rPr>
        <w:t xml:space="preserve">повторения </w:t>
      </w:r>
      <w:r w:rsidR="003266D1" w:rsidRPr="003266D1">
        <w:rPr>
          <w:rFonts w:ascii="Times New Roman" w:hAnsi="Times New Roman" w:cs="Times New Roman"/>
          <w:shd w:val="clear" w:color="auto" w:fill="FFFFFF"/>
        </w:rPr>
        <w:t>основных понятий, изучаемых на уроках;</w:t>
      </w:r>
    </w:p>
    <w:p w:rsidR="00390564" w:rsidRPr="003266D1" w:rsidRDefault="00390564" w:rsidP="000A095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логического мышления, умения быстро думать и принимать правильное решение;</w:t>
      </w:r>
    </w:p>
    <w:p w:rsidR="00390564" w:rsidRPr="003266D1" w:rsidRDefault="00390564" w:rsidP="000A095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сообразительности, интуиции и находчивости учащихся;</w:t>
      </w:r>
    </w:p>
    <w:p w:rsidR="00390564" w:rsidRPr="003266D1" w:rsidRDefault="00390564" w:rsidP="000A095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умения работать в команде.</w:t>
      </w:r>
    </w:p>
    <w:p w:rsidR="00954D44" w:rsidRDefault="00390564" w:rsidP="00C0676B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66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Оборудование:</w:t>
      </w:r>
      <w:r w:rsidRPr="00326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0676B" w:rsidRPr="003266D1"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компьютер, </w:t>
      </w:r>
      <w:proofErr w:type="spellStart"/>
      <w:r w:rsidR="00C0676B" w:rsidRPr="003266D1">
        <w:rPr>
          <w:rFonts w:ascii="Times New Roman" w:hAnsi="Times New Roman" w:cs="Times New Roman"/>
          <w:color w:val="000000"/>
          <w:sz w:val="24"/>
          <w:szCs w:val="24"/>
        </w:rPr>
        <w:t>мультимедиапроектор</w:t>
      </w:r>
      <w:proofErr w:type="spellEnd"/>
      <w:r w:rsidR="00C0676B" w:rsidRPr="003266D1">
        <w:rPr>
          <w:rFonts w:ascii="Times New Roman" w:hAnsi="Times New Roman" w:cs="Times New Roman"/>
          <w:color w:val="000000"/>
          <w:sz w:val="24"/>
          <w:szCs w:val="24"/>
        </w:rPr>
        <w:t>, экран.</w:t>
      </w:r>
    </w:p>
    <w:p w:rsidR="000A0959" w:rsidRPr="003266D1" w:rsidRDefault="000A0959" w:rsidP="00C0676B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</w:p>
    <w:p w:rsidR="00954D44" w:rsidRPr="003266D1" w:rsidRDefault="00D626A8" w:rsidP="000A0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6D1">
        <w:rPr>
          <w:rFonts w:ascii="Times New Roman" w:hAnsi="Times New Roman" w:cs="Times New Roman"/>
          <w:b/>
          <w:sz w:val="28"/>
          <w:szCs w:val="28"/>
        </w:rPr>
        <w:t>Правила игры</w:t>
      </w:r>
      <w:r w:rsidRPr="003266D1">
        <w:rPr>
          <w:rFonts w:ascii="Times New Roman" w:hAnsi="Times New Roman" w:cs="Times New Roman"/>
          <w:sz w:val="28"/>
          <w:szCs w:val="28"/>
        </w:rPr>
        <w:t>:</w:t>
      </w:r>
    </w:p>
    <w:p w:rsidR="00453A4B" w:rsidRPr="003266D1" w:rsidRDefault="00592572" w:rsidP="0007064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266D1">
        <w:t xml:space="preserve">Заранее выбирается жюри и ведущий.  </w:t>
      </w:r>
      <w:r w:rsidR="00A816BE" w:rsidRPr="003266D1">
        <w:t xml:space="preserve">В игру играют 2 </w:t>
      </w:r>
      <w:r w:rsidR="00453A4B" w:rsidRPr="003266D1">
        <w:t>команды.</w:t>
      </w:r>
      <w:r w:rsidRPr="003266D1">
        <w:t xml:space="preserve"> </w:t>
      </w:r>
      <w:r w:rsidR="00453A4B" w:rsidRPr="003266D1">
        <w:t xml:space="preserve">Очередность первого ответа разыгрывается жеребьевкой. Вопросы командам задаются по очереди. Если команда не отвечает, то отвечает </w:t>
      </w:r>
      <w:r w:rsidR="00A816BE" w:rsidRPr="003266D1">
        <w:t xml:space="preserve">другая </w:t>
      </w:r>
      <w:r w:rsidR="00453A4B" w:rsidRPr="003266D1">
        <w:t xml:space="preserve">команда, знающая ответ на вопрос. </w:t>
      </w:r>
      <w:r w:rsidR="00453A4B" w:rsidRPr="003266D1">
        <w:rPr>
          <w:color w:val="000000"/>
        </w:rPr>
        <w:t xml:space="preserve">Игра содержит вопросы из области математики, алгебры и геометрии, как по программе 9 - 11 классов, так и на смекалку. </w:t>
      </w:r>
      <w:r w:rsidR="00453A4B" w:rsidRPr="003266D1">
        <w:t xml:space="preserve">Команды сидят за отдельными столиками. </w:t>
      </w:r>
      <w:r w:rsidR="00453A4B" w:rsidRPr="003266D1">
        <w:rPr>
          <w:color w:val="000000"/>
        </w:rPr>
        <w:t>За каждое правильное решение выставляется определенное количество баллов, за неполное решение баллы снимаются, а также снимаются баллы за нарушение очередности ответов или нарушение дисциплины. В конце игры жюри подводит итоги и объявляет  результаты игры.</w:t>
      </w:r>
    </w:p>
    <w:p w:rsidR="00433ED6" w:rsidRPr="003266D1" w:rsidRDefault="00433ED6" w:rsidP="0007064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6786D" w:rsidRPr="003266D1" w:rsidRDefault="0086786D" w:rsidP="000A0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6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состоит из </w:t>
      </w:r>
      <w:r w:rsidR="004D5B0E" w:rsidRPr="00326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3-х этапов:</w:t>
      </w:r>
    </w:p>
    <w:p w:rsidR="0086786D" w:rsidRPr="003266D1" w:rsidRDefault="00A816BE" w:rsidP="00A65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этап «Великие математики»:</w:t>
      </w:r>
    </w:p>
    <w:p w:rsidR="0086786D" w:rsidRPr="003266D1" w:rsidRDefault="0086786D" w:rsidP="00433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ведущий игры 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зачитывает  вопрос</w:t>
      </w:r>
      <w:r w:rsidR="000A0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(первый слайд)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для обсуждения 30 секунд. Если ответа нет, команда берет подсказку</w:t>
      </w:r>
      <w:r w:rsidR="000A0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(следующий слайд)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ведущий  начинает её 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зачитывать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на обдумывание ответа с подсказкой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15 секунд.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ответа у команды нет, ответ может дать другая команда;</w:t>
      </w:r>
    </w:p>
    <w:p w:rsidR="0086786D" w:rsidRPr="003266D1" w:rsidRDefault="0086786D" w:rsidP="00433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каждая команда имеет право дать только 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ответ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Команда, давшая верный ответ 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подсказки получает 10 баллов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подсказкой  — 5 баллов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неверный ответ команда получает 0 баллов.</w:t>
      </w:r>
    </w:p>
    <w:p w:rsidR="0086786D" w:rsidRPr="003266D1" w:rsidRDefault="0086786D" w:rsidP="00433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15 секунд после зачтения подсказки </w:t>
      </w:r>
      <w:r w:rsidR="000A0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открывается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верный ответ.</w:t>
      </w:r>
    </w:p>
    <w:p w:rsidR="0086786D" w:rsidRPr="003266D1" w:rsidRDefault="0086786D" w:rsidP="00433E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этап</w:t>
      </w:r>
      <w:r w:rsidR="00A816B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 области математики»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266D1" w:rsidRDefault="00A65A4F" w:rsidP="00326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вниманию команд 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 области математики, алгебры и геометрии.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 команд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их за отведенное время</w:t>
      </w:r>
      <w:r w:rsidR="00BB6CAA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 минута</w:t>
      </w:r>
      <w:r w:rsidR="004D5B0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каждую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CAA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1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  <w:r w:rsidR="00BB6CAA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с решением отдается в жюри. 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верный ответ с полным решением </w:t>
      </w:r>
      <w:r w:rsidR="00BB6CAA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баллов, за неполное решение с верным ответом – 5 баллов, за верный ответ без решения - </w:t>
      </w:r>
      <w:r w:rsidR="004D5B0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D5B0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, з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неправильный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- 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0.</w:t>
      </w:r>
    </w:p>
    <w:p w:rsidR="0086786D" w:rsidRPr="003266D1" w:rsidRDefault="0086786D" w:rsidP="00326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этап</w:t>
      </w:r>
      <w:r w:rsidR="00A65A4F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«Логические задачи»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786D" w:rsidRPr="003266D1" w:rsidRDefault="00433ED6" w:rsidP="004D5B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ведущий игры зачитывает задачу. Право ответа будет иметь команда, первая поднявшая руку. В случае неверного ответа, право ответа переходит к другой команде. Максимальное время на обдумывание – 30 секунд. </w:t>
      </w:r>
      <w:r w:rsidR="004D5B0E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истечении времени ведущий называет правильный ответ. 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правиль</w:t>
      </w: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ответ команде присуждается 5 баллов</w:t>
      </w:r>
      <w:r w:rsidR="0086786D"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6" w:rsidRPr="003266D1" w:rsidRDefault="00433ED6" w:rsidP="004D5B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66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Побеждает команда, набравшая наибольшее количество баллов.</w:t>
      </w:r>
    </w:p>
    <w:p w:rsidR="0086786D" w:rsidRPr="003266D1" w:rsidRDefault="0086786D" w:rsidP="00D62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6A8" w:rsidRPr="003266D1" w:rsidRDefault="00D626A8" w:rsidP="00D62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44" w:rsidRPr="003266D1" w:rsidRDefault="00453A4B" w:rsidP="000A09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6D1">
        <w:rPr>
          <w:rFonts w:ascii="Times New Roman" w:hAnsi="Times New Roman" w:cs="Times New Roman"/>
          <w:b/>
          <w:sz w:val="28"/>
          <w:szCs w:val="28"/>
        </w:rPr>
        <w:t>С</w:t>
      </w:r>
      <w:r w:rsidR="00954D44" w:rsidRPr="003266D1">
        <w:rPr>
          <w:rFonts w:ascii="Times New Roman" w:hAnsi="Times New Roman" w:cs="Times New Roman"/>
          <w:b/>
          <w:sz w:val="28"/>
          <w:szCs w:val="28"/>
        </w:rPr>
        <w:t>писок литературы</w:t>
      </w:r>
      <w:r w:rsidRPr="003266D1">
        <w:rPr>
          <w:rFonts w:ascii="Times New Roman" w:hAnsi="Times New Roman" w:cs="Times New Roman"/>
          <w:b/>
          <w:sz w:val="28"/>
          <w:szCs w:val="28"/>
        </w:rPr>
        <w:t>:</w:t>
      </w:r>
    </w:p>
    <w:p w:rsidR="0007064F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r w:rsidRPr="003266D1">
        <w:rPr>
          <w:sz w:val="24"/>
        </w:rPr>
        <w:t>Власова, Т.Г. Предметная неделя математики в школе. – Ростов н/Д.: Феникс, 2006.</w:t>
      </w:r>
    </w:p>
    <w:p w:rsidR="0007064F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r w:rsidRPr="003266D1">
        <w:rPr>
          <w:sz w:val="24"/>
        </w:rPr>
        <w:t>Гаврилова, Т.Д. Занимательная математика. 5 – 11 классы. – Волгоград: Учитель, 2006.</w:t>
      </w:r>
    </w:p>
    <w:p w:rsidR="0007064F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r w:rsidRPr="003266D1">
        <w:rPr>
          <w:sz w:val="24"/>
        </w:rPr>
        <w:t xml:space="preserve"> </w:t>
      </w:r>
      <w:proofErr w:type="spellStart"/>
      <w:r w:rsidRPr="003266D1">
        <w:rPr>
          <w:sz w:val="24"/>
          <w:lang w:val="en-US"/>
        </w:rPr>
        <w:t>eruditov</w:t>
      </w:r>
      <w:proofErr w:type="spellEnd"/>
      <w:r w:rsidRPr="003266D1">
        <w:rPr>
          <w:sz w:val="24"/>
        </w:rPr>
        <w:t>.</w:t>
      </w:r>
      <w:r w:rsidRPr="003266D1">
        <w:rPr>
          <w:sz w:val="24"/>
          <w:lang w:val="en-US"/>
        </w:rPr>
        <w:t>net</w:t>
      </w:r>
      <w:r w:rsidRPr="003266D1">
        <w:rPr>
          <w:sz w:val="24"/>
        </w:rPr>
        <w:t>;</w:t>
      </w:r>
    </w:p>
    <w:p w:rsidR="0007064F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proofErr w:type="spellStart"/>
      <w:r w:rsidRPr="003266D1">
        <w:rPr>
          <w:sz w:val="24"/>
          <w:lang w:val="en-US"/>
        </w:rPr>
        <w:t>vremyazabav</w:t>
      </w:r>
      <w:proofErr w:type="spellEnd"/>
      <w:r w:rsidRPr="003266D1">
        <w:rPr>
          <w:sz w:val="24"/>
        </w:rPr>
        <w:t>.</w:t>
      </w:r>
      <w:proofErr w:type="spellStart"/>
      <w:r w:rsidRPr="003266D1">
        <w:rPr>
          <w:sz w:val="24"/>
          <w:lang w:val="en-US"/>
        </w:rPr>
        <w:t>ru</w:t>
      </w:r>
      <w:proofErr w:type="spellEnd"/>
      <w:r w:rsidRPr="003266D1">
        <w:rPr>
          <w:sz w:val="24"/>
        </w:rPr>
        <w:t xml:space="preserve">; </w:t>
      </w:r>
    </w:p>
    <w:p w:rsidR="0007064F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r w:rsidRPr="003266D1">
        <w:rPr>
          <w:sz w:val="24"/>
        </w:rPr>
        <w:t xml:space="preserve">Час занимательной математики. / Под ред. Л.Я. </w:t>
      </w:r>
      <w:proofErr w:type="gramStart"/>
      <w:r w:rsidRPr="003266D1">
        <w:rPr>
          <w:sz w:val="24"/>
        </w:rPr>
        <w:t>Фальке</w:t>
      </w:r>
      <w:proofErr w:type="gramEnd"/>
      <w:r w:rsidRPr="003266D1">
        <w:rPr>
          <w:sz w:val="24"/>
        </w:rPr>
        <w:t xml:space="preserve">. - М.: </w:t>
      </w:r>
      <w:proofErr w:type="spellStart"/>
      <w:r w:rsidRPr="003266D1">
        <w:rPr>
          <w:sz w:val="24"/>
        </w:rPr>
        <w:t>Илекса</w:t>
      </w:r>
      <w:proofErr w:type="spellEnd"/>
      <w:r w:rsidRPr="003266D1">
        <w:rPr>
          <w:sz w:val="24"/>
        </w:rPr>
        <w:t xml:space="preserve">; Народное образование; Ставрополь: </w:t>
      </w:r>
      <w:proofErr w:type="spellStart"/>
      <w:r w:rsidRPr="003266D1">
        <w:rPr>
          <w:sz w:val="24"/>
        </w:rPr>
        <w:t>Сервисшкола</w:t>
      </w:r>
      <w:proofErr w:type="spellEnd"/>
      <w:r w:rsidRPr="003266D1">
        <w:rPr>
          <w:sz w:val="24"/>
        </w:rPr>
        <w:t xml:space="preserve">, 2005. - 176с.; </w:t>
      </w:r>
    </w:p>
    <w:p w:rsidR="00AC39A3" w:rsidRPr="003266D1" w:rsidRDefault="0007064F" w:rsidP="000A0959">
      <w:pPr>
        <w:pStyle w:val="a5"/>
        <w:numPr>
          <w:ilvl w:val="0"/>
          <w:numId w:val="4"/>
        </w:numPr>
        <w:shd w:val="clear" w:color="auto" w:fill="FFFFFF"/>
        <w:ind w:left="282" w:hanging="283"/>
        <w:jc w:val="both"/>
        <w:rPr>
          <w:sz w:val="24"/>
        </w:rPr>
      </w:pPr>
      <w:r w:rsidRPr="003266D1">
        <w:rPr>
          <w:sz w:val="24"/>
        </w:rPr>
        <w:t>Материалы сайта http://festival.1September.ru</w:t>
      </w:r>
    </w:p>
    <w:sectPr w:rsidR="00AC39A3" w:rsidRPr="00326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E29"/>
    <w:multiLevelType w:val="hybridMultilevel"/>
    <w:tmpl w:val="C31A3646"/>
    <w:lvl w:ilvl="0" w:tplc="A5789B3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E5998"/>
    <w:multiLevelType w:val="multilevel"/>
    <w:tmpl w:val="CC42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D0307B"/>
    <w:multiLevelType w:val="multilevel"/>
    <w:tmpl w:val="45B21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D40799"/>
    <w:multiLevelType w:val="hybridMultilevel"/>
    <w:tmpl w:val="4CAE304E"/>
    <w:lvl w:ilvl="0" w:tplc="14124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D3C"/>
    <w:rsid w:val="0007064F"/>
    <w:rsid w:val="000A0959"/>
    <w:rsid w:val="003266D1"/>
    <w:rsid w:val="00390564"/>
    <w:rsid w:val="00433ED6"/>
    <w:rsid w:val="00453A4B"/>
    <w:rsid w:val="004D5B0E"/>
    <w:rsid w:val="00592572"/>
    <w:rsid w:val="00637539"/>
    <w:rsid w:val="00825D3C"/>
    <w:rsid w:val="0086786D"/>
    <w:rsid w:val="00940F0E"/>
    <w:rsid w:val="00954D44"/>
    <w:rsid w:val="009611A1"/>
    <w:rsid w:val="00A65A4F"/>
    <w:rsid w:val="00A816BE"/>
    <w:rsid w:val="00AC39A3"/>
    <w:rsid w:val="00BB6CAA"/>
    <w:rsid w:val="00C0676B"/>
    <w:rsid w:val="00D626A8"/>
    <w:rsid w:val="00E83E32"/>
    <w:rsid w:val="00EC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r-block-title">
    <w:name w:val="kr-block-title"/>
    <w:basedOn w:val="a"/>
    <w:rsid w:val="00E8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8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6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26A8"/>
  </w:style>
  <w:style w:type="character" w:styleId="a4">
    <w:name w:val="Hyperlink"/>
    <w:basedOn w:val="a0"/>
    <w:uiPriority w:val="99"/>
    <w:semiHidden/>
    <w:unhideWhenUsed/>
    <w:rsid w:val="00C0676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06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r-block-title">
    <w:name w:val="kr-block-title"/>
    <w:basedOn w:val="a"/>
    <w:rsid w:val="00E8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83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6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26A8"/>
  </w:style>
  <w:style w:type="character" w:styleId="a4">
    <w:name w:val="Hyperlink"/>
    <w:basedOn w:val="a0"/>
    <w:uiPriority w:val="99"/>
    <w:semiHidden/>
    <w:unhideWhenUsed/>
    <w:rsid w:val="00C0676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06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41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7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3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2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7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0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7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44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62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9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4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1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0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1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50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2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15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4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6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50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Киров</dc:creator>
  <cp:keywords/>
  <dc:description/>
  <cp:lastModifiedBy>Александр Киров</cp:lastModifiedBy>
  <cp:revision>21</cp:revision>
  <dcterms:created xsi:type="dcterms:W3CDTF">2017-11-21T16:40:00Z</dcterms:created>
  <dcterms:modified xsi:type="dcterms:W3CDTF">2021-02-09T17:03:00Z</dcterms:modified>
</cp:coreProperties>
</file>